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CF74DE" w:rsidRPr="00CF74DE" w:rsidTr="00CF74D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F74DE" w:rsidRPr="00CF74DE" w:rsidRDefault="00CF74DE" w:rsidP="00CF7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4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  <w:r w:rsidRPr="00CF74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CF74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Độc lập - Tự do - Hạnh phúc</w:t>
            </w:r>
          </w:p>
        </w:tc>
      </w:tr>
    </w:tbl>
    <w:p w:rsidR="00CF74DE" w:rsidRPr="00CF74DE" w:rsidRDefault="00CF74DE" w:rsidP="00CF74D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CF74DE" w:rsidRPr="00CF74DE" w:rsidTr="00CF74D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F74DE" w:rsidRPr="00CF74DE" w:rsidRDefault="00CF74DE" w:rsidP="00CF7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4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BẢN KHAI ĐĂNG KÝ TÊN MIỀN QUỐC TẾ</w:t>
            </w:r>
            <w:r w:rsidRPr="00CF74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74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(Dành cho Tổ chức)</w:t>
            </w:r>
          </w:p>
        </w:tc>
      </w:tr>
    </w:tbl>
    <w:p w:rsidR="00CF74DE" w:rsidRPr="00CF74DE" w:rsidRDefault="00CF74DE" w:rsidP="00CF74D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150"/>
        <w:gridCol w:w="7350"/>
      </w:tblGrid>
      <w:tr w:rsidR="00CF74DE" w:rsidRPr="00CF74DE" w:rsidTr="00CF74DE">
        <w:trPr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1. Tên miền đăng ký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4DE" w:rsidRPr="00CF74DE" w:rsidTr="00CF74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2. Máy chủ DNS chuyển giao</w:t>
            </w:r>
            <w:r w:rsidRPr="00CF74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F74D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74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CF74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Lưu ý:</w:t>
            </w:r>
            <w:r w:rsidRPr="00CF74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Mục này </w:t>
            </w:r>
            <w:r w:rsidRPr="00CF74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bắt buộc</w:t>
            </w:r>
            <w:r w:rsidRPr="00CF74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phải khai báo đầy đủ tối thiểu 02 máy chủ).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8"/>
              <w:gridCol w:w="5022"/>
            </w:tblGrid>
            <w:tr w:rsidR="00CF74DE" w:rsidRPr="00CF74DE">
              <w:trPr>
                <w:tblCellSpacing w:w="15" w:type="dxa"/>
              </w:trPr>
              <w:tc>
                <w:tcPr>
                  <w:tcW w:w="1500" w:type="pct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Tên DNS Primary:</w:t>
                  </w:r>
                </w:p>
              </w:tc>
              <w:tc>
                <w:tcPr>
                  <w:tcW w:w="3500" w:type="pct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ns1.nina.vn 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 chỉ IP: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112.213.89.3 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Tên DNS Secondary: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ns2.nina.vn 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 chỉ IP: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222.255.121.247 </w:t>
                  </w: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4DE" w:rsidRPr="00CF74DE" w:rsidTr="00CF74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3. Thông tin chủ thể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Tên Chủ thể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Tên giao dịch quốc tế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Mã số thuế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 chỉ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Tỉnh/thành phố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 gia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 điện thoại / Fax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Email</w:t>
                  </w: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4DE" w:rsidRPr="00CF74DE" w:rsidTr="00CF74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4. Người quản lý tên miền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 và tên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Giới tính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 CMND/Hộ chiếu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 chỉ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Tỉnh/thành phố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 gia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 điện thoại / Fax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Email</w:t>
                  </w: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4DE" w:rsidRPr="00CF74DE" w:rsidTr="00CF74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5. Người quản lý kỹ thuật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 và tên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Giới tính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 chỉ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Tỉnh/thành phố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 gia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 điện thoại / Fax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Email</w:t>
                  </w: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4DE" w:rsidRPr="00CF74DE" w:rsidTr="00CF74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6. Người thanh toán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 và tên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Giới tính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 chỉ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Tỉnh/thành phố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 gia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 điện thoại / Fax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Email</w:t>
                  </w: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4DE" w:rsidRPr="00CF74DE" w:rsidTr="00CF74D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7. Người thay mặt cơ quan làm thủ tục đăng ký tên miền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 và tên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Giới tính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 CMND/Hộ chiếu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Địa chỉ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Tỉnh/thành phố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Quốc gia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Số điện thoại / Fax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Email</w:t>
                  </w: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F74DE" w:rsidRPr="00CF74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F74DE" w:rsidRPr="00CF74DE" w:rsidTr="00897B4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F74DE" w:rsidRPr="00CF74DE" w:rsidRDefault="00CF74DE" w:rsidP="00CF74D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CF74DE" w:rsidRPr="00CF74DE" w:rsidTr="00CF74D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Chủ thể đăng ký tên miền cam kết tuân thủ quy định của pháp luật về quản lý và sử dụng tài nguyên Internet.</w:t>
            </w:r>
          </w:p>
        </w:tc>
      </w:tr>
      <w:tr w:rsidR="00CF74DE" w:rsidRPr="00CF74DE" w:rsidTr="00CF74D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  <w:gridCol w:w="5250"/>
            </w:tblGrid>
            <w:tr w:rsidR="00CF74DE" w:rsidRPr="00CF74DE">
              <w:trPr>
                <w:tblCellSpacing w:w="0" w:type="dxa"/>
              </w:trPr>
              <w:tc>
                <w:tcPr>
                  <w:tcW w:w="5250" w:type="dxa"/>
                  <w:vAlign w:val="center"/>
                  <w:hideMark/>
                </w:tcPr>
                <w:p w:rsidR="00CF74DE" w:rsidRPr="00CF74DE" w:rsidRDefault="00CF74DE" w:rsidP="00CF74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50" w:type="dxa"/>
                  <w:vAlign w:val="center"/>
                  <w:hideMark/>
                </w:tcPr>
                <w:p w:rsidR="00CF74DE" w:rsidRPr="00CF74DE" w:rsidRDefault="00CF74DE" w:rsidP="00897B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ngày  </w:t>
                  </w:r>
                  <w:r w:rsidR="00897B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tháng  </w:t>
                  </w:r>
                  <w:r w:rsidR="00897B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năm </w:t>
                  </w: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CF74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Xác nhận của chủ thể đăng ký tên miền</w:t>
                  </w:r>
                  <w:r w:rsidRPr="00CF74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CF7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(Ký tên, đóng dấu)</w:t>
                  </w:r>
                </w:p>
              </w:tc>
            </w:tr>
          </w:tbl>
          <w:p w:rsidR="00CF74DE" w:rsidRPr="00CF74DE" w:rsidRDefault="00CF74DE" w:rsidP="00CF7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542A" w:rsidRDefault="008E542A">
      <w:bookmarkStart w:id="0" w:name="_GoBack"/>
      <w:bookmarkEnd w:id="0"/>
    </w:p>
    <w:sectPr w:rsidR="008E5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4DE"/>
    <w:rsid w:val="00897B47"/>
    <w:rsid w:val="008E542A"/>
    <w:rsid w:val="00C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F74DE"/>
    <w:rPr>
      <w:b/>
      <w:bCs/>
    </w:rPr>
  </w:style>
  <w:style w:type="character" w:customStyle="1" w:styleId="apple-converted-space">
    <w:name w:val="apple-converted-space"/>
    <w:basedOn w:val="DefaultParagraphFont"/>
    <w:rsid w:val="00CF74DE"/>
  </w:style>
  <w:style w:type="paragraph" w:styleId="BalloonText">
    <w:name w:val="Balloon Text"/>
    <w:basedOn w:val="Normal"/>
    <w:link w:val="BalloonTextChar"/>
    <w:uiPriority w:val="99"/>
    <w:semiHidden/>
    <w:unhideWhenUsed/>
    <w:rsid w:val="00CF7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4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F74DE"/>
    <w:rPr>
      <w:b/>
      <w:bCs/>
    </w:rPr>
  </w:style>
  <w:style w:type="character" w:customStyle="1" w:styleId="apple-converted-space">
    <w:name w:val="apple-converted-space"/>
    <w:basedOn w:val="DefaultParagraphFont"/>
    <w:rsid w:val="00CF74DE"/>
  </w:style>
  <w:style w:type="paragraph" w:styleId="BalloonText">
    <w:name w:val="Balloon Text"/>
    <w:basedOn w:val="Normal"/>
    <w:link w:val="BalloonTextChar"/>
    <w:uiPriority w:val="99"/>
    <w:semiHidden/>
    <w:unhideWhenUsed/>
    <w:rsid w:val="00CF7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4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5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0903.924.955-08.6256.3212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</dc:creator>
  <cp:keywords/>
  <dc:description/>
  <cp:lastModifiedBy>tr</cp:lastModifiedBy>
  <cp:revision>2</cp:revision>
  <cp:lastPrinted>2016-08-15T06:51:00Z</cp:lastPrinted>
  <dcterms:created xsi:type="dcterms:W3CDTF">2016-08-15T06:50:00Z</dcterms:created>
  <dcterms:modified xsi:type="dcterms:W3CDTF">2016-08-22T02:32:00Z</dcterms:modified>
</cp:coreProperties>
</file>